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2557CC" w:rsidRPr="00824115" w14:paraId="5154F4A4" w14:textId="77777777" w:rsidTr="00FE0BE8">
        <w:tc>
          <w:tcPr>
            <w:tcW w:w="4536" w:type="dxa"/>
            <w:tcBorders>
              <w:bottom w:val="nil"/>
            </w:tcBorders>
          </w:tcPr>
          <w:p w14:paraId="33F1D841" w14:textId="77777777" w:rsidR="002557CC" w:rsidRPr="002557CC" w:rsidRDefault="002557CC" w:rsidP="00FE0BE8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2557CC">
              <w:rPr>
                <w:rFonts w:ascii="Times Cyr Bash Normal" w:hAnsi="Times Cyr Bash Normal"/>
                <w:sz w:val="20"/>
                <w:szCs w:val="20"/>
              </w:rPr>
              <w:t>БАШ?ОРТОСТАН РЕСПУБЛИКА</w:t>
            </w:r>
            <w:r w:rsidRPr="002557CC">
              <w:rPr>
                <w:rFonts w:ascii="Times Cyr Bash Normal" w:hAnsi="Times Cyr Bash Normal"/>
                <w:sz w:val="20"/>
                <w:szCs w:val="20"/>
                <w:lang w:val="ba-RU"/>
              </w:rPr>
              <w:t>Һ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6001F826" w14:textId="77777777" w:rsidR="002557CC" w:rsidRPr="002557CC" w:rsidRDefault="002557CC" w:rsidP="00FE0BE8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2557CC">
              <w:rPr>
                <w:rFonts w:ascii="Times Cyr Bash Normal" w:hAnsi="Times Cyr Bash Normal"/>
                <w:sz w:val="20"/>
                <w:szCs w:val="20"/>
                <w:lang w:val="ba-RU"/>
              </w:rPr>
              <w:t>Ғ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АФУРИ РАЙОНЫ МУНИЦИПАЛЬ РАЙОНЫНЫ</w:t>
            </w:r>
            <w:r w:rsidRPr="002557CC">
              <w:rPr>
                <w:sz w:val="20"/>
                <w:szCs w:val="20"/>
                <w:lang w:val="ba-RU"/>
              </w:rPr>
              <w:t>Ң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 xml:space="preserve"> А</w:t>
            </w:r>
            <w:r w:rsidRPr="002557CC">
              <w:rPr>
                <w:rFonts w:ascii="Times Cyr Bash Normal" w:hAnsi="Times Cyr Bash Normal"/>
                <w:sz w:val="20"/>
                <w:szCs w:val="20"/>
                <w:lang w:val="ba-RU"/>
              </w:rPr>
              <w:t>Ҡ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К!Л АУЫЛ СОВЕТЫ  АУЫЛ БИЛ</w:t>
            </w:r>
            <w:r w:rsidRPr="002557CC">
              <w:rPr>
                <w:sz w:val="20"/>
                <w:szCs w:val="20"/>
                <w:lang w:val="ba-RU"/>
              </w:rPr>
              <w:t>Ә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2557CC">
              <w:rPr>
                <w:sz w:val="20"/>
                <w:szCs w:val="20"/>
                <w:lang w:val="ba-RU"/>
              </w:rPr>
              <w:t>ӘҺ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Е ХАКИМИ</w:t>
            </w:r>
            <w:r w:rsidRPr="002557CC">
              <w:rPr>
                <w:sz w:val="20"/>
                <w:szCs w:val="20"/>
                <w:lang w:val="ba-RU"/>
              </w:rPr>
              <w:t>Ә</w:t>
            </w:r>
            <w:r w:rsidRPr="002557CC">
              <w:rPr>
                <w:rFonts w:ascii="Times Cyr Bash Normal" w:hAnsi="Times Cyr Bash Normal"/>
                <w:sz w:val="20"/>
                <w:szCs w:val="20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14:paraId="4699AF08" w14:textId="5F6F986D" w:rsidR="002557CC" w:rsidRPr="002557CC" w:rsidRDefault="002557CC" w:rsidP="00FE0BE8">
            <w:pPr>
              <w:ind w:left="-108" w:right="-75"/>
              <w:jc w:val="both"/>
              <w:rPr>
                <w:rFonts w:ascii="Times Cyr Bash Normal" w:hAnsi="Times Cyr Bash Normal"/>
                <w:sz w:val="20"/>
                <w:szCs w:val="20"/>
              </w:rPr>
            </w:pPr>
            <w:r w:rsidRPr="002557CC">
              <w:rPr>
                <w:noProof/>
                <w:sz w:val="20"/>
                <w:szCs w:val="20"/>
              </w:rPr>
              <w:drawing>
                <wp:inline distT="0" distB="0" distL="0" distR="0" wp14:anchorId="3CDAE0E0" wp14:editId="0BA54C5F">
                  <wp:extent cx="828675" cy="1019175"/>
                  <wp:effectExtent l="0" t="0" r="9525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14:paraId="10DCAEF5" w14:textId="77777777" w:rsidR="002557CC" w:rsidRPr="002557CC" w:rsidRDefault="002557CC" w:rsidP="00FE0BE8">
            <w:pPr>
              <w:ind w:left="-74"/>
              <w:jc w:val="center"/>
              <w:rPr>
                <w:rFonts w:ascii="Times Cyr Bash Normal" w:hAnsi="Times Cyr Bash Normal"/>
                <w:sz w:val="20"/>
                <w:szCs w:val="20"/>
                <w:lang w:val="ba-RU"/>
              </w:rPr>
            </w:pPr>
            <w:r w:rsidRPr="002557CC">
              <w:rPr>
                <w:rFonts w:ascii="Times Cyr Bash Normal" w:hAnsi="Times Cyr Bash Normal"/>
                <w:sz w:val="20"/>
                <w:szCs w:val="20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14:paraId="7D30B9CD" w14:textId="77777777" w:rsidR="002557CC" w:rsidRPr="002557CC" w:rsidRDefault="002557CC" w:rsidP="00FE0BE8">
            <w:pPr>
              <w:ind w:left="-74"/>
              <w:jc w:val="center"/>
              <w:rPr>
                <w:rFonts w:ascii="Times Cyr Bash Normal" w:hAnsi="Times Cyr Bash Normal"/>
                <w:sz w:val="20"/>
                <w:szCs w:val="20"/>
                <w:lang w:val="ba-RU"/>
              </w:rPr>
            </w:pPr>
            <w:r w:rsidRPr="002557CC">
              <w:rPr>
                <w:rFonts w:ascii="Times Cyr Bash Normal" w:hAnsi="Times Cyr Bash Normal"/>
                <w:sz w:val="20"/>
                <w:szCs w:val="20"/>
                <w:lang w:val="ba-RU"/>
              </w:rPr>
              <w:t>РЕСПУБЛИКИ БАШКОРТОСТАН</w:t>
            </w:r>
          </w:p>
        </w:tc>
      </w:tr>
      <w:tr w:rsidR="002557CC" w14:paraId="5ED93140" w14:textId="77777777" w:rsidTr="00FE0BE8">
        <w:tc>
          <w:tcPr>
            <w:tcW w:w="4536" w:type="dxa"/>
            <w:tcBorders>
              <w:top w:val="nil"/>
            </w:tcBorders>
          </w:tcPr>
          <w:p w14:paraId="433A2B7E" w14:textId="77777777" w:rsidR="002557CC" w:rsidRPr="00A14EBD" w:rsidRDefault="002557CC" w:rsidP="00FE0B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A35A8A" w14:textId="77777777" w:rsidR="002557CC" w:rsidRPr="00A14EBD" w:rsidRDefault="002557CC" w:rsidP="00FE0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7AD52AD5" w14:textId="77777777" w:rsidR="002557CC" w:rsidRPr="00A14EBD" w:rsidRDefault="002557CC" w:rsidP="00FE0BE8">
            <w:pPr>
              <w:jc w:val="right"/>
              <w:rPr>
                <w:sz w:val="28"/>
                <w:szCs w:val="28"/>
              </w:rPr>
            </w:pPr>
          </w:p>
        </w:tc>
      </w:tr>
      <w:tr w:rsidR="002557CC" w:rsidRPr="00824115" w14:paraId="2C51FEDD" w14:textId="77777777" w:rsidTr="00FE0BE8">
        <w:tc>
          <w:tcPr>
            <w:tcW w:w="4536" w:type="dxa"/>
          </w:tcPr>
          <w:p w14:paraId="4D435877" w14:textId="77777777" w:rsidR="002557CC" w:rsidRPr="00A14EBD" w:rsidRDefault="002557CC" w:rsidP="002557CC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</w:rPr>
            </w:pPr>
          </w:p>
          <w:p w14:paraId="2BA59C82" w14:textId="77777777" w:rsidR="002557CC" w:rsidRPr="00A14EBD" w:rsidRDefault="002557CC" w:rsidP="002557CC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>Ҡ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АРАР</w:t>
            </w:r>
          </w:p>
        </w:tc>
        <w:tc>
          <w:tcPr>
            <w:tcW w:w="1418" w:type="dxa"/>
          </w:tcPr>
          <w:p w14:paraId="0B71E173" w14:textId="77777777" w:rsidR="002557CC" w:rsidRPr="00A14EBD" w:rsidRDefault="002557CC" w:rsidP="002557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AE2B16D" w14:textId="77777777" w:rsidR="002557CC" w:rsidRPr="00A14EBD" w:rsidRDefault="002557CC" w:rsidP="002557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5BD625C" w14:textId="77777777" w:rsidR="002557CC" w:rsidRPr="00A14EBD" w:rsidRDefault="002557CC" w:rsidP="002557CC">
            <w:pPr>
              <w:spacing w:after="0" w:line="240" w:lineRule="auto"/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14:paraId="5D73535D" w14:textId="77777777" w:rsidR="002557CC" w:rsidRPr="00A14EBD" w:rsidRDefault="002557CC" w:rsidP="002557CC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14:paraId="60AB2339" w14:textId="77777777" w:rsidR="002557CC" w:rsidRDefault="002557CC" w:rsidP="002557C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2557CC" w14:paraId="7A92E16D" w14:textId="77777777" w:rsidTr="00FE0BE8">
        <w:tc>
          <w:tcPr>
            <w:tcW w:w="3332" w:type="dxa"/>
          </w:tcPr>
          <w:p w14:paraId="207331BA" w14:textId="77777777" w:rsidR="002557CC" w:rsidRPr="00A14EBD" w:rsidRDefault="002557CC" w:rsidP="00FE0BE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01 </w:t>
            </w:r>
            <w:r w:rsidRPr="00A14E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декабрь</w:t>
            </w:r>
            <w:r w:rsidRPr="00A14EB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14:paraId="7E47753F" w14:textId="0AB0E624" w:rsidR="002557CC" w:rsidRPr="00A14EBD" w:rsidRDefault="002557CC" w:rsidP="00FE0BE8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3333" w:type="dxa"/>
          </w:tcPr>
          <w:p w14:paraId="1669F96F" w14:textId="77777777" w:rsidR="002557CC" w:rsidRPr="00A14EBD" w:rsidRDefault="002557CC" w:rsidP="00FE0BE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01</w:t>
            </w:r>
            <w:r w:rsidRPr="00A14EB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декабря 2021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14:paraId="7CCBEB0D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6054CAE" w14:textId="77777777"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Белоозерский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14:paraId="045B8BE7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2C47B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360878E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13F88E" w14:textId="77777777"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14:paraId="5F336555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C3508F" w14:textId="77777777"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6F6089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Белоозерский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14:paraId="4CF66041" w14:textId="77777777"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22D78371" w14:textId="77777777"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DA5A1F" w14:textId="77777777"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C02976" w14:textId="4379B70C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Р.А. Мухарямов</w:t>
      </w:r>
      <w:bookmarkStart w:id="0" w:name="_GoBack"/>
      <w:bookmarkEnd w:id="0"/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14:paraId="4E03514F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531B70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08C6D" w14:textId="77777777"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280B71" w14:textId="77777777"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995B" w14:textId="77777777"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737D0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4F4D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29502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B3595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37662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184F7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6B8D8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E0A63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16297" w14:textId="77777777"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14:paraId="7CF00089" w14:textId="77777777"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14:paraId="1E518520" w14:textId="77777777"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14:paraId="386CF21E" w14:textId="77777777" w:rsidR="00E10F26" w:rsidRPr="006F6089" w:rsidRDefault="006F6089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Белоозерский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14:paraId="46914C67" w14:textId="77777777" w:rsidR="00E10F26" w:rsidRPr="006F6089" w:rsidRDefault="006F6089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Гафурийский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14:paraId="4F2CEDA6" w14:textId="3FBCA02E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hd w:val="clear" w:color="auto" w:fill="FFFFFF"/>
        </w:rPr>
        <w:t>71/2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hd w:val="clear" w:color="auto" w:fill="FFFFFF"/>
        </w:rPr>
        <w:t>01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hd w:val="clear" w:color="auto" w:fill="FFFFFF"/>
        </w:rPr>
        <w:t>декабря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E253B5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21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09A5D82B" w14:textId="77777777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629B73" w14:textId="77777777"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14:paraId="73F25C99" w14:textId="77777777"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6F6089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Белоозерский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</w:p>
    <w:p w14:paraId="33D740E9" w14:textId="77777777"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14:paraId="63E1F0B3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DBFCDC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14:paraId="2B806B1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78997C9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334CA26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14:paraId="1DFE966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14:paraId="4ADC5FC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353534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2EAD7E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0E207D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A54D00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2BC6F9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421284D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5B7E3B5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4B7444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55C3698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44B4450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52C9B18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B7B08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14:paraId="339B9B3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39ED82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FD874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14:paraId="1DF226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6DB8305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4E24055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56ED1B2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14:paraId="613713A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FB181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14:paraId="73D7D2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39C538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5E21000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330B6B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81D89F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инвестиционного проекта (в ценах соответствующих лет реализации инвестиционного проекта);</w:t>
      </w:r>
    </w:p>
    <w:p w14:paraId="004329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2BADC30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41F6B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047CA53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3CDBE0D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14:paraId="5A4D5D1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14:paraId="64FA068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6D9B04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484C6CF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36FCD2B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820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91DF0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6E6BA2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411D4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CC9BA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7D1562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Белоозерский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6F6089"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14:paraId="42AA532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1B43DCA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1574A6F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73649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B5DD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3407D48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7216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52E7D1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252938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4F3A79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2271597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718235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2B5D6215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14:paraId="38888430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84406F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14CD2B2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1DFD015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0E29F4E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7AA3EFA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14:paraId="7E2E5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531CF62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191C7A4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748AF70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23321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14:paraId="4E955B3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52D9FF7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14:paraId="1029421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9D8E3A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30A2C7E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14:paraId="6FDBA5E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5878AF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2902715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5DC3DB3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DBCE1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12336B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14:paraId="59BC8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30E438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14:paraId="3E65186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4766C7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4CF85CD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14:paraId="6F0E80B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A6CD9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5CEC67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45B38B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14:paraId="6A9B09C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58D441D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14:paraId="61EF71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14:paraId="39EEDB3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14:paraId="1B5C708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45495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7C00AF0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41476AB2" w14:textId="77777777"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50FB2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C8021E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E7B"/>
    <w:rsid w:val="000516F4"/>
    <w:rsid w:val="00187A63"/>
    <w:rsid w:val="00233E7B"/>
    <w:rsid w:val="002557CC"/>
    <w:rsid w:val="0043572F"/>
    <w:rsid w:val="00557362"/>
    <w:rsid w:val="006511CD"/>
    <w:rsid w:val="006F6089"/>
    <w:rsid w:val="00783A43"/>
    <w:rsid w:val="008A0122"/>
    <w:rsid w:val="00971F8C"/>
    <w:rsid w:val="0098628A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154"/>
  <w15:docId w15:val="{54A283D2-2593-42CF-A92A-4F8F6D7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Hiper</cp:lastModifiedBy>
  <cp:revision>4</cp:revision>
  <cp:lastPrinted>2020-12-28T11:42:00Z</cp:lastPrinted>
  <dcterms:created xsi:type="dcterms:W3CDTF">2021-12-02T11:19:00Z</dcterms:created>
  <dcterms:modified xsi:type="dcterms:W3CDTF">2021-12-10T09:34:00Z</dcterms:modified>
</cp:coreProperties>
</file>