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067"/>
        <w:gridCol w:w="1465"/>
        <w:gridCol w:w="4627"/>
      </w:tblGrid>
      <w:tr w:rsidR="00BA0F84" w:rsidRPr="00E233D5" w:rsidTr="00AF64B4">
        <w:tblPrEx>
          <w:tblCellMar>
            <w:top w:w="0" w:type="dxa"/>
            <w:bottom w:w="0" w:type="dxa"/>
          </w:tblCellMar>
        </w:tblPrEx>
        <w:tc>
          <w:tcPr>
            <w:tcW w:w="4067" w:type="dxa"/>
          </w:tcPr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БАШ</w:t>
            </w:r>
            <w:r w:rsidRPr="00E233D5">
              <w:rPr>
                <w:rFonts w:ascii="Times Cyr Bash Normal" w:hAnsi="Times Cyr Bash Normal"/>
                <w:b/>
              </w:rPr>
              <w:sym w:font="ATimes" w:char="F04B"/>
            </w:r>
            <w:r w:rsidRPr="00E233D5">
              <w:rPr>
                <w:rFonts w:ascii="Times Cyr Bash Normal" w:hAnsi="Times Cyr Bash Normal"/>
                <w:b/>
              </w:rPr>
              <w:t>ОРТОСТАН РЕСПУБЛИКА№</w:t>
            </w:r>
            <w:proofErr w:type="gramStart"/>
            <w:r w:rsidRPr="00E233D5">
              <w:rPr>
                <w:rFonts w:ascii="Times Cyr Bash Normal" w:hAnsi="Times Cyr Bash Normal"/>
                <w:b/>
              </w:rPr>
              <w:t>Ы</w:t>
            </w:r>
            <w:proofErr w:type="gramEnd"/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;АФУРИ РАЙОНЫ</w:t>
            </w:r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МУНИЦИПАЛЬ РАЙОНЫНЫ*</w:t>
            </w:r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А</w:t>
            </w:r>
            <w:proofErr w:type="gramStart"/>
            <w:r w:rsidRPr="00E233D5">
              <w:rPr>
                <w:rFonts w:ascii="Times Cyr Bash Normal" w:hAnsi="Times Cyr Bash Normal"/>
                <w:b/>
              </w:rPr>
              <w:t>?К</w:t>
            </w:r>
            <w:proofErr w:type="gramEnd"/>
            <w:r w:rsidRPr="00E233D5">
              <w:rPr>
                <w:rFonts w:ascii="Times Cyr Bash Normal" w:hAnsi="Times Cyr Bash Normal"/>
                <w:b/>
              </w:rPr>
              <w:t>!Л АУЫЛ СОВЕТЫ</w:t>
            </w:r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АУЫЛ БИ</w:t>
            </w:r>
            <w:proofErr w:type="gramStart"/>
            <w:r w:rsidRPr="00E233D5">
              <w:rPr>
                <w:rFonts w:ascii="Times Cyr Bash Normal" w:hAnsi="Times Cyr Bash Normal"/>
                <w:b/>
              </w:rPr>
              <w:t>Л</w:t>
            </w:r>
            <w:r>
              <w:rPr>
                <w:rFonts w:ascii="Times Cyr Bash Normal" w:hAnsi="Times Cyr Bash Normal"/>
                <w:b/>
              </w:rPr>
              <w:t>"</w:t>
            </w:r>
            <w:proofErr w:type="gramEnd"/>
            <w:r w:rsidRPr="00E233D5"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Times Cyr Bash Normal" w:hAnsi="Times Cyr Bash Normal"/>
                <w:b/>
              </w:rPr>
              <w:t>"</w:t>
            </w:r>
            <w:r w:rsidRPr="00E233D5">
              <w:rPr>
                <w:rFonts w:ascii="Times Cyr Bash Normal" w:hAnsi="Times Cyr Bash Normal"/>
                <w:b/>
              </w:rPr>
              <w:t>№Е</w:t>
            </w:r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233D5">
              <w:rPr>
                <w:rFonts w:ascii="Times Cyr Bash Normal" w:hAnsi="Times Cyr Bash Normal"/>
                <w:b/>
                <w:sz w:val="28"/>
                <w:szCs w:val="28"/>
              </w:rPr>
              <w:t>СОВЕТЫ</w:t>
            </w:r>
          </w:p>
          <w:p w:rsidR="00BA0F84" w:rsidRPr="00E233D5" w:rsidRDefault="00BA0F84" w:rsidP="00AF64B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BA0F84" w:rsidRPr="00E233D5" w:rsidRDefault="00BA0F84" w:rsidP="00AF64B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BA0F84" w:rsidRPr="00E233D5" w:rsidRDefault="00BA0F84" w:rsidP="00AF64B4">
            <w:pPr>
              <w:jc w:val="both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BA0F84" w:rsidRPr="00E233D5" w:rsidRDefault="00BA0F84" w:rsidP="00AF64B4">
            <w:pPr>
              <w:jc w:val="center"/>
              <w:rPr>
                <w:b/>
                <w:sz w:val="28"/>
                <w:szCs w:val="28"/>
              </w:rPr>
            </w:pPr>
            <w:r w:rsidRPr="00E233D5">
              <w:rPr>
                <w:b/>
                <w:sz w:val="28"/>
                <w:szCs w:val="28"/>
              </w:rPr>
              <w:t>СОВЕТ</w:t>
            </w:r>
          </w:p>
          <w:p w:rsidR="00BA0F84" w:rsidRPr="00E233D5" w:rsidRDefault="00BA0F84" w:rsidP="00AF64B4">
            <w:pPr>
              <w:jc w:val="center"/>
              <w:rPr>
                <w:b/>
              </w:rPr>
            </w:pPr>
            <w:r w:rsidRPr="00E233D5">
              <w:rPr>
                <w:b/>
              </w:rPr>
              <w:t>СЕЛЬСКОГО ПОСЕЛЕНИЯ</w:t>
            </w:r>
          </w:p>
          <w:p w:rsidR="00BA0F84" w:rsidRPr="00E233D5" w:rsidRDefault="00BA0F84" w:rsidP="00AF64B4">
            <w:pPr>
              <w:jc w:val="center"/>
              <w:rPr>
                <w:b/>
              </w:rPr>
            </w:pPr>
            <w:r w:rsidRPr="00E233D5">
              <w:rPr>
                <w:b/>
              </w:rPr>
              <w:t>БЕЛООЗЕРСКИЙ СЕЛЬСОВЕТ</w:t>
            </w:r>
          </w:p>
          <w:p w:rsidR="00BA0F84" w:rsidRPr="00E233D5" w:rsidRDefault="00BA0F84" w:rsidP="00AF64B4">
            <w:pPr>
              <w:jc w:val="center"/>
              <w:rPr>
                <w:b/>
              </w:rPr>
            </w:pPr>
            <w:r w:rsidRPr="00E233D5">
              <w:rPr>
                <w:b/>
              </w:rPr>
              <w:t>МУНИЦИПАЛЬНОГО РАЙОНА</w:t>
            </w:r>
          </w:p>
          <w:p w:rsidR="00BA0F84" w:rsidRPr="00E233D5" w:rsidRDefault="00BA0F84" w:rsidP="00AF64B4">
            <w:pPr>
              <w:jc w:val="center"/>
              <w:rPr>
                <w:b/>
              </w:rPr>
            </w:pPr>
            <w:r w:rsidRPr="00E233D5">
              <w:rPr>
                <w:b/>
              </w:rPr>
              <w:t>ГАФУРИЙСКИЙ РАЙОН</w:t>
            </w:r>
          </w:p>
          <w:p w:rsidR="00BA0F84" w:rsidRPr="00E233D5" w:rsidRDefault="00BA0F84" w:rsidP="00AF64B4">
            <w:pPr>
              <w:jc w:val="center"/>
              <w:rPr>
                <w:b/>
                <w:spacing w:val="20"/>
              </w:rPr>
            </w:pPr>
            <w:r>
              <w:rPr>
                <w:b/>
              </w:rPr>
              <w:t>РЕСП</w:t>
            </w:r>
            <w:r w:rsidRPr="00E233D5">
              <w:rPr>
                <w:b/>
              </w:rPr>
              <w:t>СУБЛИКИ БАШКОРТОСТАН</w:t>
            </w:r>
          </w:p>
          <w:p w:rsidR="00BA0F84" w:rsidRPr="00E233D5" w:rsidRDefault="00BA0F84" w:rsidP="00AF64B4">
            <w:pPr>
              <w:ind w:left="460"/>
              <w:jc w:val="center"/>
              <w:rPr>
                <w:rFonts w:ascii="Arial" w:hAnsi="Arial" w:cs="Arial"/>
                <w:sz w:val="16"/>
              </w:rPr>
            </w:pPr>
          </w:p>
          <w:p w:rsidR="00BA0F84" w:rsidRPr="00E233D5" w:rsidRDefault="00BA0F84" w:rsidP="00AF64B4">
            <w:pPr>
              <w:ind w:left="460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</w:tbl>
    <w:p w:rsidR="00BA0F84" w:rsidRPr="00E233D5" w:rsidRDefault="00BA0F84" w:rsidP="00BA0F84">
      <w:pPr>
        <w:jc w:val="both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BA0F84" w:rsidRPr="00E233D5" w:rsidTr="00AF64B4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BA0F84" w:rsidRPr="00E233D5" w:rsidRDefault="00BA0F84" w:rsidP="00AF64B4">
            <w:pPr>
              <w:jc w:val="both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BA0F84" w:rsidRPr="00E233D5" w:rsidRDefault="00BA0F84" w:rsidP="00BA0F84">
      <w:pPr>
        <w:jc w:val="both"/>
        <w:rPr>
          <w:rFonts w:ascii="Times Cyr Bash Normal" w:hAnsi="Times Cyr Bash Normal"/>
          <w:sz w:val="8"/>
          <w:szCs w:val="8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680"/>
        <w:gridCol w:w="4557"/>
      </w:tblGrid>
      <w:tr w:rsidR="00BA0F84" w:rsidRPr="00E233D5" w:rsidTr="00BA0F8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A0F84" w:rsidRPr="00E233D5" w:rsidRDefault="00BA0F84" w:rsidP="00AF64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>?</w:t>
            </w:r>
            <w:r w:rsidRPr="00E233D5">
              <w:rPr>
                <w:b/>
                <w:sz w:val="36"/>
                <w:szCs w:val="36"/>
              </w:rPr>
              <w:t>АРАР</w:t>
            </w:r>
          </w:p>
        </w:tc>
        <w:tc>
          <w:tcPr>
            <w:tcW w:w="1680" w:type="dxa"/>
          </w:tcPr>
          <w:p w:rsidR="00BA0F84" w:rsidRPr="00F82690" w:rsidRDefault="00BA0F84" w:rsidP="00AF64B4">
            <w:pPr>
              <w:pStyle w:val="5"/>
              <w:jc w:val="both"/>
              <w:rPr>
                <w:shadow w:val="0"/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A0F84" w:rsidRPr="00E233D5" w:rsidRDefault="00BA0F84" w:rsidP="00AF64B4">
            <w:pPr>
              <w:pStyle w:val="5"/>
              <w:rPr>
                <w:shadow w:val="0"/>
                <w:spacing w:val="0"/>
                <w:sz w:val="36"/>
                <w:szCs w:val="36"/>
              </w:rPr>
            </w:pPr>
            <w:r w:rsidRPr="00E233D5">
              <w:rPr>
                <w:shadow w:val="0"/>
                <w:spacing w:val="0"/>
                <w:sz w:val="36"/>
                <w:szCs w:val="36"/>
              </w:rPr>
              <w:t>РЕШЕНИЕ</w:t>
            </w:r>
          </w:p>
        </w:tc>
      </w:tr>
    </w:tbl>
    <w:p w:rsidR="00BA0F84" w:rsidRDefault="00BA0F84" w:rsidP="00BA0F84"/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65142E" w:rsidRPr="00BA0F84" w:rsidRDefault="0065142E" w:rsidP="00BA0F8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A0F84">
        <w:rPr>
          <w:b/>
        </w:rPr>
        <w:t>«Об установлении дополнительных оснований</w:t>
      </w:r>
      <w:r w:rsidR="00BA0F84" w:rsidRPr="00BA0F84">
        <w:rPr>
          <w:b/>
        </w:rPr>
        <w:t xml:space="preserve"> </w:t>
      </w:r>
      <w:r w:rsidRPr="00BA0F84">
        <w:rPr>
          <w:b/>
        </w:rPr>
        <w:t>признания безнадежными к взысканию недоимки</w:t>
      </w:r>
      <w:r w:rsidR="00BA0F84" w:rsidRPr="00BA0F84">
        <w:rPr>
          <w:b/>
        </w:rPr>
        <w:t xml:space="preserve"> </w:t>
      </w:r>
      <w:r w:rsidRPr="00BA0F84">
        <w:rPr>
          <w:b/>
        </w:rPr>
        <w:t>по местным налогам</w:t>
      </w:r>
      <w:r w:rsidR="00310794" w:rsidRPr="00BA0F84">
        <w:rPr>
          <w:b/>
        </w:rPr>
        <w:t xml:space="preserve"> (в том числе отмененным </w:t>
      </w:r>
      <w:r w:rsidR="00BA0F84" w:rsidRPr="00BA0F84">
        <w:rPr>
          <w:b/>
        </w:rPr>
        <w:t xml:space="preserve"> </w:t>
      </w:r>
      <w:r w:rsidR="00310794" w:rsidRPr="00BA0F84">
        <w:rPr>
          <w:b/>
        </w:rPr>
        <w:t>местным налогам)</w:t>
      </w:r>
      <w:r w:rsidRPr="00BA0F84">
        <w:rPr>
          <w:b/>
        </w:rPr>
        <w:t>, задолженности по пеням</w:t>
      </w:r>
      <w:proofErr w:type="gramStart"/>
      <w:r w:rsidRPr="00BA0F84">
        <w:rPr>
          <w:b/>
        </w:rPr>
        <w:t>,ш</w:t>
      </w:r>
      <w:proofErr w:type="gramEnd"/>
      <w:r w:rsidRPr="00BA0F84">
        <w:rPr>
          <w:b/>
        </w:rPr>
        <w:t>трафам по этим налогам, порядка их списания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</w:p>
    <w:p w:rsidR="0065142E" w:rsidRDefault="0065142E" w:rsidP="001B59FF">
      <w:pPr>
        <w:widowControl w:val="0"/>
        <w:autoSpaceDE w:val="0"/>
        <w:autoSpaceDN w:val="0"/>
        <w:adjustRightInd w:val="0"/>
        <w:ind w:firstLine="540"/>
        <w:jc w:val="both"/>
      </w:pPr>
    </w:p>
    <w:p w:rsidR="0065142E" w:rsidRDefault="0065142E" w:rsidP="001B59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п.3 ст.59 Налогового кодекса Российской Федерации, </w:t>
      </w:r>
      <w:r w:rsidR="005D6AC8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B59FF">
        <w:t xml:space="preserve">Совет сельского поселения </w:t>
      </w:r>
      <w:r w:rsidR="00BA0F84">
        <w:t>Белоозерский</w:t>
      </w:r>
      <w:r w:rsidR="001B59FF">
        <w:t xml:space="preserve"> сельсовет муниципального района Гафурийский район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5D6AC8" w:rsidP="001B59FF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D57C0A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t>числящиеся</w:t>
      </w:r>
      <w:proofErr w:type="gramEnd"/>
      <w:r>
        <w:t xml:space="preserve"> за отдельными налогоплательщиками, взыскание которых оказалось невозможным в случаях: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</w:t>
      </w:r>
      <w:r w:rsidR="00056E9D">
        <w:t>я</w:t>
      </w:r>
      <w: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>2) вынесени</w:t>
      </w:r>
      <w:r w:rsidR="00056E9D">
        <w:t>я</w:t>
      </w:r>
      <w: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5D6AC8">
          <w:rPr>
            <w:rStyle w:val="a3"/>
            <w:color w:val="auto"/>
            <w:u w:val="none"/>
          </w:rPr>
          <w:t>пунктами 3</w:t>
        </w:r>
      </w:hyperlink>
      <w:r w:rsidRPr="005D6AC8">
        <w:t xml:space="preserve">, </w:t>
      </w:r>
      <w:hyperlink r:id="rId6" w:history="1">
        <w:r w:rsidRPr="005D6AC8">
          <w:rPr>
            <w:rStyle w:val="a3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>3) наличи</w:t>
      </w:r>
      <w:r w:rsidR="00056E9D">
        <w:t>я</w:t>
      </w:r>
      <w: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</w:t>
      </w:r>
      <w:r w:rsidR="00056E9D">
        <w:t>я</w:t>
      </w:r>
      <w: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>
        <w:t>;</w:t>
      </w:r>
    </w:p>
    <w:p w:rsidR="00056E9D" w:rsidRPr="001A17EA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1A17EA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 xml:space="preserve">6) </w:t>
      </w:r>
      <w:r w:rsidR="00B75A89" w:rsidRPr="001A17EA"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E862DD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7EA">
        <w:rPr>
          <w:rFonts w:ascii="Times New Roman" w:hAnsi="Times New Roman" w:cs="Times New Roman"/>
          <w:sz w:val="24"/>
          <w:szCs w:val="24"/>
        </w:rPr>
        <w:t>7)</w:t>
      </w:r>
      <w:r w:rsidR="003B7637" w:rsidRPr="001A17EA">
        <w:rPr>
          <w:rFonts w:ascii="Times New Roman" w:hAnsi="Times New Roman" w:cs="Times New Roman"/>
          <w:sz w:val="24"/>
          <w:szCs w:val="24"/>
        </w:rPr>
        <w:t>наличия задолженности организаций и физических лиц по отмененным местным</w:t>
      </w:r>
      <w:r w:rsidR="003B7637" w:rsidRPr="00E862DD">
        <w:rPr>
          <w:rFonts w:ascii="Times New Roman" w:hAnsi="Times New Roman" w:cs="Times New Roman"/>
          <w:sz w:val="24"/>
          <w:szCs w:val="24"/>
        </w:rPr>
        <w:t xml:space="preserve"> </w:t>
      </w:r>
      <w:r w:rsidR="003B7637" w:rsidRPr="00E862DD">
        <w:rPr>
          <w:rFonts w:ascii="Times New Roman" w:hAnsi="Times New Roman" w:cs="Times New Roman"/>
          <w:sz w:val="24"/>
          <w:szCs w:val="24"/>
        </w:rPr>
        <w:lastRenderedPageBreak/>
        <w:t xml:space="preserve">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E862DD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E862DD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E862DD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7" w:anchor="Par19" w:history="1">
        <w:r w:rsidRPr="00056E9D">
          <w:rPr>
            <w:rStyle w:val="a3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056E9D">
          <w:rPr>
            <w:rStyle w:val="a3"/>
            <w:color w:val="auto"/>
            <w:u w:val="none"/>
          </w:rPr>
          <w:t>пунктами 1</w:t>
        </w:r>
      </w:hyperlink>
      <w:r w:rsidRPr="00056E9D">
        <w:t xml:space="preserve"> - </w:t>
      </w:r>
      <w:hyperlink r:id="rId9" w:anchor="Par23" w:history="1">
        <w:r w:rsidR="00A77DDB">
          <w:rPr>
            <w:rStyle w:val="a3"/>
            <w:color w:val="auto"/>
            <w:u w:val="none"/>
          </w:rPr>
          <w:t>7</w:t>
        </w:r>
        <w:r w:rsidRPr="00056E9D">
          <w:rPr>
            <w:rStyle w:val="a3"/>
            <w:color w:val="auto"/>
            <w:u w:val="none"/>
          </w:rPr>
          <w:t xml:space="preserve"> части 1</w:t>
        </w:r>
      </w:hyperlink>
      <w:r w:rsidRPr="00056E9D">
        <w:t xml:space="preserve"> настояще</w:t>
      </w:r>
      <w:r w:rsidR="00056E9D">
        <w:t>горешения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056E9D">
          <w:rPr>
            <w:rStyle w:val="a3"/>
            <w:color w:val="auto"/>
            <w:u w:val="none"/>
          </w:rPr>
          <w:t>пунктом 2 части 1</w:t>
        </w:r>
      </w:hyperlink>
      <w:r w:rsidRPr="00056E9D">
        <w:t xml:space="preserve"> настояще</w:t>
      </w:r>
      <w:r w:rsidR="00056E9D">
        <w:t>горешения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056E9D">
          <w:rPr>
            <w:rStyle w:val="a3"/>
            <w:color w:val="auto"/>
            <w:u w:val="none"/>
          </w:rPr>
          <w:t>пунктом 3 части 1</w:t>
        </w:r>
      </w:hyperlink>
      <w:r w:rsidRPr="00056E9D">
        <w:t xml:space="preserve"> настояще</w:t>
      </w:r>
      <w:r w:rsidR="00056E9D">
        <w:t>го решения</w:t>
      </w:r>
      <w:r w:rsidRPr="00056E9D">
        <w:t>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D57C0A" w:rsidP="00BB24E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BB24E4">
        <w:t xml:space="preserve">. </w:t>
      </w:r>
      <w:r>
        <w:t xml:space="preserve">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и задолженности по пеням и штрафам физических лиц </w:t>
      </w:r>
      <w:r w:rsidR="00880DD7">
        <w:t xml:space="preserve">по местным налогам </w:t>
      </w:r>
      <w:r>
        <w:t xml:space="preserve">принимается налоговым органом по месту учета </w:t>
      </w:r>
      <w:r w:rsidR="003B7637">
        <w:t xml:space="preserve">организации, </w:t>
      </w:r>
      <w:r>
        <w:t>физического лица.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BB24E4">
        <w:t xml:space="preserve">. </w:t>
      </w:r>
      <w:proofErr w:type="gramStart"/>
      <w:r w:rsidR="00BB24E4">
        <w:t xml:space="preserve">Признать утратившим силу решение Совета сельского поселения </w:t>
      </w:r>
      <w:r w:rsidR="00BA0F84">
        <w:t>Белоозерский</w:t>
      </w:r>
      <w:r w:rsidR="00BB24E4">
        <w:t xml:space="preserve"> сельсовет муниципального района Гафурийский район Республики Башкортостан от </w:t>
      </w:r>
      <w:r w:rsidR="00BA0F84">
        <w:t>07 ноября</w:t>
      </w:r>
      <w:r w:rsidR="00BB24E4">
        <w:t xml:space="preserve"> 2012 года № </w:t>
      </w:r>
      <w:r w:rsidR="00BA0F84">
        <w:t>22-65з</w:t>
      </w:r>
      <w:r w:rsidR="00BB24E4">
        <w:t xml:space="preserve"> «Об установлении дополнительных оснований признания безнадежными к взысканию недоимки, задолженности по пеням и штрафам физических лиц по местным налогам».</w:t>
      </w:r>
      <w:proofErr w:type="gramEnd"/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EC5C16" w:rsidRDefault="00BB24E4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D57C0A">
        <w:t>Настоящ</w:t>
      </w:r>
      <w:r w:rsidR="00F6759B">
        <w:t>ее</w:t>
      </w:r>
      <w:r>
        <w:t xml:space="preserve"> </w:t>
      </w:r>
      <w:r w:rsidR="00880DD7">
        <w:t>Решение</w:t>
      </w:r>
      <w:r w:rsidR="00D57C0A">
        <w:t xml:space="preserve"> вступает в силу </w:t>
      </w:r>
      <w:r w:rsidR="00BA0F84">
        <w:t>с момента подписания.</w:t>
      </w:r>
      <w:r w:rsidR="009D32DE">
        <w:t xml:space="preserve"> </w:t>
      </w: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Глава</w:t>
      </w:r>
      <w:r w:rsidR="00BA0F84">
        <w:tab/>
      </w:r>
      <w:r w:rsidR="00BA0F84">
        <w:tab/>
      </w:r>
      <w:r w:rsidR="00BA0F84">
        <w:tab/>
      </w:r>
      <w:r w:rsidR="00BA0F84">
        <w:tab/>
      </w:r>
      <w:r w:rsidR="00BA0F84">
        <w:tab/>
      </w:r>
      <w:r w:rsidR="00BA0F84">
        <w:tab/>
      </w:r>
      <w:r w:rsidR="00BA0F84">
        <w:tab/>
      </w:r>
      <w:r w:rsidR="00BA0F84">
        <w:tab/>
      </w:r>
      <w:r w:rsidR="00BA0F84">
        <w:tab/>
        <w:t>Р.А.Мухарямов</w:t>
      </w: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A91BAF" w:rsidRDefault="00A91BAF" w:rsidP="00A91BAF">
      <w:pPr>
        <w:widowControl w:val="0"/>
        <w:autoSpaceDE w:val="0"/>
        <w:autoSpaceDN w:val="0"/>
        <w:adjustRightInd w:val="0"/>
        <w:jc w:val="both"/>
      </w:pPr>
      <w:r>
        <w:t xml:space="preserve">с. </w:t>
      </w:r>
      <w:r w:rsidR="00234961">
        <w:t>Белое Озеро</w:t>
      </w:r>
    </w:p>
    <w:p w:rsidR="00A91BAF" w:rsidRDefault="00BA0F84" w:rsidP="00A91BAF">
      <w:pPr>
        <w:widowControl w:val="0"/>
        <w:autoSpaceDE w:val="0"/>
        <w:autoSpaceDN w:val="0"/>
        <w:adjustRightInd w:val="0"/>
        <w:jc w:val="both"/>
      </w:pPr>
      <w:r>
        <w:t>от 25.05.2017</w:t>
      </w:r>
      <w:r w:rsidR="00A91BAF">
        <w:t xml:space="preserve"> года</w:t>
      </w:r>
    </w:p>
    <w:p w:rsidR="00A91BAF" w:rsidRDefault="00A91BAF" w:rsidP="00A91BAF">
      <w:pPr>
        <w:widowControl w:val="0"/>
        <w:autoSpaceDE w:val="0"/>
        <w:autoSpaceDN w:val="0"/>
        <w:adjustRightInd w:val="0"/>
        <w:jc w:val="both"/>
      </w:pPr>
      <w:r>
        <w:t>№</w:t>
      </w:r>
      <w:r w:rsidR="00234961">
        <w:t xml:space="preserve"> </w:t>
      </w:r>
      <w:r w:rsidR="00BA0F84">
        <w:t>23-69з</w:t>
      </w:r>
    </w:p>
    <w:sectPr w:rsidR="00A91BAF" w:rsidSect="00C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17EA"/>
    <w:rsid w:val="001B59FF"/>
    <w:rsid w:val="00201A72"/>
    <w:rsid w:val="00234961"/>
    <w:rsid w:val="00310794"/>
    <w:rsid w:val="0031572A"/>
    <w:rsid w:val="003B7637"/>
    <w:rsid w:val="00493C59"/>
    <w:rsid w:val="00585549"/>
    <w:rsid w:val="005D6AC8"/>
    <w:rsid w:val="0065142E"/>
    <w:rsid w:val="00701117"/>
    <w:rsid w:val="00880DD7"/>
    <w:rsid w:val="0088725B"/>
    <w:rsid w:val="008A1514"/>
    <w:rsid w:val="009D32DE"/>
    <w:rsid w:val="00A020BC"/>
    <w:rsid w:val="00A77DDB"/>
    <w:rsid w:val="00A85464"/>
    <w:rsid w:val="00A91370"/>
    <w:rsid w:val="00A91BAF"/>
    <w:rsid w:val="00B75A89"/>
    <w:rsid w:val="00BA0F84"/>
    <w:rsid w:val="00BB24E4"/>
    <w:rsid w:val="00CA4D8D"/>
    <w:rsid w:val="00D26559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0F84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F84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5">
    <w:name w:val="header"/>
    <w:basedOn w:val="a"/>
    <w:link w:val="a6"/>
    <w:rsid w:val="00BA0F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A0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ПК</cp:lastModifiedBy>
  <cp:revision>25</cp:revision>
  <cp:lastPrinted>2017-05-16T08:30:00Z</cp:lastPrinted>
  <dcterms:created xsi:type="dcterms:W3CDTF">2017-05-04T06:15:00Z</dcterms:created>
  <dcterms:modified xsi:type="dcterms:W3CDTF">2017-06-19T06:33:00Z</dcterms:modified>
</cp:coreProperties>
</file>